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C52" w:rsidRDefault="00030C52" w:rsidP="00030C52">
      <w:pPr>
        <w:ind w:firstLine="709"/>
        <w:jc w:val="right"/>
        <w:rPr>
          <w:sz w:val="24"/>
          <w:szCs w:val="24"/>
        </w:rPr>
      </w:pPr>
    </w:p>
    <w:p w:rsidR="00030C52" w:rsidRDefault="00030C52" w:rsidP="00030C52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C9337A">
        <w:rPr>
          <w:sz w:val="24"/>
          <w:szCs w:val="24"/>
        </w:rPr>
        <w:t xml:space="preserve"> </w:t>
      </w:r>
    </w:p>
    <w:p w:rsidR="00030C52" w:rsidRDefault="00030C52" w:rsidP="00030C5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030C52" w:rsidRDefault="00030C52" w:rsidP="00030C5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030C52" w:rsidRDefault="00030C52" w:rsidP="00030C5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030C52" w:rsidRPr="00257070" w:rsidRDefault="00030C52" w:rsidP="00030C5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030C52" w:rsidRPr="00257070" w:rsidRDefault="00030C52" w:rsidP="00030C52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030C52" w:rsidRPr="00155D6A" w:rsidRDefault="00030C52" w:rsidP="00030C5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:rsidR="00030C52" w:rsidRDefault="00030C52" w:rsidP="00030C52">
      <w:pPr>
        <w:jc w:val="both"/>
        <w:rPr>
          <w:sz w:val="24"/>
          <w:szCs w:val="24"/>
        </w:rPr>
      </w:pPr>
    </w:p>
    <w:p w:rsidR="00030C52" w:rsidRDefault="00030C52" w:rsidP="00030C52">
      <w:pPr>
        <w:jc w:val="center"/>
        <w:rPr>
          <w:sz w:val="24"/>
          <w:szCs w:val="24"/>
        </w:rPr>
      </w:pPr>
    </w:p>
    <w:p w:rsidR="00030C52" w:rsidRDefault="00030C52" w:rsidP="00030C52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Распределение бюджетных ассигнований по разделам</w:t>
      </w:r>
      <w:bookmarkEnd w:id="0"/>
      <w:r>
        <w:rPr>
          <w:sz w:val="24"/>
          <w:szCs w:val="24"/>
        </w:rPr>
        <w:t xml:space="preserve">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2026 год</w:t>
      </w:r>
    </w:p>
    <w:p w:rsidR="00030C52" w:rsidRDefault="00030C52" w:rsidP="00030C52">
      <w:pPr>
        <w:jc w:val="center"/>
        <w:rPr>
          <w:sz w:val="24"/>
          <w:szCs w:val="24"/>
        </w:rPr>
      </w:pPr>
    </w:p>
    <w:p w:rsidR="00030C52" w:rsidRDefault="00030C52" w:rsidP="00030C5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617"/>
        <w:gridCol w:w="597"/>
        <w:gridCol w:w="1481"/>
        <w:gridCol w:w="615"/>
        <w:gridCol w:w="1287"/>
      </w:tblGrid>
      <w:tr w:rsidR="00030C52" w:rsidRPr="00B918BE" w:rsidTr="001B1D03">
        <w:trPr>
          <w:trHeight w:val="36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C52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Раз</w:t>
            </w:r>
          </w:p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52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</w:t>
            </w:r>
          </w:p>
          <w:p w:rsidR="00030C52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Раз</w:t>
            </w:r>
          </w:p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52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вид </w:t>
            </w:r>
          </w:p>
          <w:p w:rsidR="00030C52" w:rsidRDefault="00030C52" w:rsidP="001B1D03">
            <w:pPr>
              <w:jc w:val="center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расхо</w:t>
            </w:r>
            <w:proofErr w:type="spellEnd"/>
          </w:p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дов</w:t>
            </w:r>
            <w:proofErr w:type="spellEnd"/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Сумма </w:t>
            </w:r>
          </w:p>
        </w:tc>
      </w:tr>
      <w:tr w:rsidR="00030C52" w:rsidRPr="00B918BE" w:rsidTr="001B1D03">
        <w:trPr>
          <w:trHeight w:val="255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</w:tr>
      <w:tr w:rsidR="00030C52" w:rsidRPr="00B918BE" w:rsidTr="001B1D03">
        <w:trPr>
          <w:trHeight w:val="63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</w:p>
        </w:tc>
      </w:tr>
      <w:tr w:rsidR="00030C52" w:rsidRPr="00B918BE" w:rsidTr="001B1D03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</w:t>
            </w:r>
          </w:p>
        </w:tc>
      </w:tr>
      <w:tr w:rsidR="00030C52" w:rsidRPr="00B918BE" w:rsidTr="001B1D03">
        <w:trPr>
          <w:trHeight w:val="70"/>
        </w:trPr>
        <w:tc>
          <w:tcPr>
            <w:tcW w:w="483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156 448,1</w:t>
            </w:r>
          </w:p>
        </w:tc>
      </w:tr>
      <w:tr w:rsidR="00030C52" w:rsidRPr="00B918BE" w:rsidTr="001B1D03">
        <w:trPr>
          <w:trHeight w:val="359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4 409,0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4 409,0</w:t>
            </w:r>
          </w:p>
        </w:tc>
      </w:tr>
      <w:tr w:rsidR="00030C52" w:rsidRPr="00B918BE" w:rsidTr="001B1D03">
        <w:trPr>
          <w:trHeight w:val="337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56 934,9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2 806,5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77,0</w:t>
            </w:r>
          </w:p>
        </w:tc>
      </w:tr>
      <w:tr w:rsidR="00030C52" w:rsidRPr="00B918BE" w:rsidTr="001B1D03">
        <w:trPr>
          <w:trHeight w:val="138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48 027,0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1 457,0</w:t>
            </w:r>
          </w:p>
        </w:tc>
      </w:tr>
      <w:tr w:rsidR="00030C52" w:rsidRPr="00B918BE" w:rsidTr="001B1D03">
        <w:trPr>
          <w:trHeight w:val="96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3 294,0</w:t>
            </w:r>
          </w:p>
        </w:tc>
      </w:tr>
      <w:tr w:rsidR="00030C52" w:rsidRPr="00B918BE" w:rsidTr="001B1D03">
        <w:trPr>
          <w:trHeight w:val="589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несовершеннолетних и защите их прав и </w:t>
            </w:r>
            <w:r w:rsidRPr="00B918BE">
              <w:rPr>
                <w:sz w:val="22"/>
                <w:szCs w:val="22"/>
              </w:rPr>
              <w:lastRenderedPageBreak/>
              <w:t>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641,8</w:t>
            </w:r>
          </w:p>
        </w:tc>
      </w:tr>
      <w:tr w:rsidR="00030C52" w:rsidRPr="00B918BE" w:rsidTr="001B1D03">
        <w:trPr>
          <w:trHeight w:val="356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35,6</w:t>
            </w:r>
          </w:p>
        </w:tc>
      </w:tr>
      <w:tr w:rsidR="00030C52" w:rsidRPr="00B918BE" w:rsidTr="001B1D03">
        <w:trPr>
          <w:trHeight w:val="657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14,4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14,4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2 598,0</w:t>
            </w:r>
          </w:p>
        </w:tc>
      </w:tr>
      <w:tr w:rsidR="00030C52" w:rsidRPr="00B918BE" w:rsidTr="001B1D03">
        <w:trPr>
          <w:trHeight w:val="99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2 433,0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160,0</w:t>
            </w:r>
          </w:p>
        </w:tc>
      </w:tr>
      <w:tr w:rsidR="00030C52" w:rsidRPr="00B918BE" w:rsidTr="001B1D03">
        <w:trPr>
          <w:trHeight w:val="229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030C52" w:rsidRPr="00B918BE" w:rsidTr="001B1D03">
        <w:trPr>
          <w:trHeight w:val="22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2000061100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91 991,8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3 130,0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</w:tr>
      <w:tr w:rsidR="00030C52" w:rsidRPr="00B918BE" w:rsidTr="001B1D03">
        <w:trPr>
          <w:trHeight w:val="191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0410165150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120,0</w:t>
            </w:r>
          </w:p>
        </w:tc>
      </w:tr>
      <w:tr w:rsidR="00030C52" w:rsidRPr="00B918BE" w:rsidTr="001B1D03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030C52" w:rsidRPr="00B918BE" w:rsidTr="001B1D03">
        <w:trPr>
          <w:trHeight w:val="267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в области социальной политики (Иные закупки товаров, работ и услуг для </w:t>
            </w:r>
            <w:r w:rsidRPr="00B918BE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0420265140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030C52" w:rsidRPr="00B918BE" w:rsidTr="001B1D03">
        <w:trPr>
          <w:trHeight w:val="253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0420365140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6 307,3</w:t>
            </w:r>
          </w:p>
        </w:tc>
      </w:tr>
      <w:tr w:rsidR="00030C52" w:rsidRPr="00B918BE" w:rsidTr="001B1D03">
        <w:trPr>
          <w:trHeight w:val="102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10 777,0</w:t>
            </w:r>
          </w:p>
        </w:tc>
      </w:tr>
      <w:tr w:rsidR="00030C52" w:rsidRPr="00B918BE" w:rsidTr="001B1D03">
        <w:trPr>
          <w:trHeight w:val="304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6 743,0</w:t>
            </w:r>
          </w:p>
        </w:tc>
      </w:tr>
      <w:tr w:rsidR="00030C52" w:rsidRPr="00B918BE" w:rsidTr="001B1D03">
        <w:trPr>
          <w:trHeight w:val="262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84,0</w:t>
            </w:r>
          </w:p>
        </w:tc>
      </w:tr>
      <w:tr w:rsidR="00030C52" w:rsidRPr="00B918BE" w:rsidTr="001B1D03">
        <w:trPr>
          <w:trHeight w:val="248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B918BE">
              <w:rPr>
                <w:sz w:val="22"/>
                <w:szCs w:val="22"/>
              </w:rPr>
              <w:t>софинансируемых</w:t>
            </w:r>
            <w:proofErr w:type="spellEnd"/>
            <w:r w:rsidRPr="00B918BE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2 994,4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3 287,0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28 927,3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Услуги, связанные с обеспечением деятельности учреждений (Уплата налогов, сборов и иных </w:t>
            </w:r>
            <w:r w:rsidRPr="00B918BE">
              <w:rPr>
                <w:sz w:val="22"/>
                <w:szCs w:val="22"/>
              </w:rPr>
              <w:lastRenderedPageBreak/>
              <w:t>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416,1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4 400,1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2000061500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860,0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20000Ф5040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11 069,4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3 676,2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1 097,5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1 097,5</w:t>
            </w:r>
          </w:p>
        </w:tc>
      </w:tr>
      <w:tr w:rsidR="00030C52" w:rsidRPr="00B918BE" w:rsidTr="001B1D03">
        <w:trPr>
          <w:trHeight w:val="399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513,5</w:t>
            </w:r>
          </w:p>
        </w:tc>
      </w:tr>
      <w:tr w:rsidR="00030C52" w:rsidRPr="00B918BE" w:rsidTr="001B1D03">
        <w:trPr>
          <w:trHeight w:val="339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584,0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6 271,0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2 523,0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2 523,0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3 548,0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3 500,0</w:t>
            </w:r>
          </w:p>
        </w:tc>
      </w:tr>
      <w:tr w:rsidR="00030C52" w:rsidRPr="00B918BE" w:rsidTr="001B1D03">
        <w:trPr>
          <w:trHeight w:val="136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61 954,5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1 897,0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отдельных государственных </w:t>
            </w:r>
            <w:r w:rsidRPr="00B918BE">
              <w:rPr>
                <w:sz w:val="22"/>
                <w:szCs w:val="22"/>
              </w:rPr>
              <w:lastRenderedPageBreak/>
              <w:t xml:space="preserve">полномочий Республики Карелия </w:t>
            </w:r>
            <w:proofErr w:type="gramStart"/>
            <w:r w:rsidRPr="00B918BE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918BE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0840173480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1 897,0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5 810,6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0520164280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5 810,6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53 046,9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34 000,0</w:t>
            </w:r>
          </w:p>
        </w:tc>
      </w:tr>
      <w:tr w:rsidR="00030C52" w:rsidRPr="00B918BE" w:rsidTr="001B1D03">
        <w:trPr>
          <w:trHeight w:val="687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030C52" w:rsidRPr="00B918BE" w:rsidTr="001B1D03">
        <w:trPr>
          <w:trHeight w:val="563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10 300,0</w:t>
            </w:r>
          </w:p>
        </w:tc>
      </w:tr>
      <w:tr w:rsidR="00030C52" w:rsidRPr="00B918BE" w:rsidTr="001B1D03">
        <w:trPr>
          <w:trHeight w:val="20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100И455550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2 630,1</w:t>
            </w:r>
          </w:p>
        </w:tc>
      </w:tr>
      <w:tr w:rsidR="00030C52" w:rsidRPr="00B918BE" w:rsidTr="001B1D03">
        <w:trPr>
          <w:trHeight w:val="25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2000063070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5 816,8</w:t>
            </w:r>
          </w:p>
        </w:tc>
      </w:tr>
      <w:tr w:rsidR="00030C52" w:rsidRPr="00B918BE" w:rsidTr="001B1D03">
        <w:trPr>
          <w:trHeight w:val="43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1 200,0</w:t>
            </w:r>
          </w:p>
        </w:tc>
      </w:tr>
      <w:tr w:rsidR="00030C52" w:rsidRPr="00B918BE" w:rsidTr="001B1D03">
        <w:trPr>
          <w:trHeight w:val="132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0510163910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030C52" w:rsidRPr="00B918BE" w:rsidTr="001B1D03">
        <w:trPr>
          <w:trHeight w:val="327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2000063380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030C52" w:rsidRPr="00B918BE" w:rsidTr="001B1D03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120 887,9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Жилищное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15 157,6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07В0163640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3 160,0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07НИ267484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8 160,0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07НИ26748S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637,6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56 301,6</w:t>
            </w:r>
          </w:p>
        </w:tc>
      </w:tr>
      <w:tr w:rsidR="00030C52" w:rsidRPr="00B918BE" w:rsidTr="001B1D03">
        <w:trPr>
          <w:trHeight w:val="439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1 510,0</w:t>
            </w:r>
          </w:p>
        </w:tc>
      </w:tr>
      <w:tr w:rsidR="00030C52" w:rsidRPr="00B918BE" w:rsidTr="001B1D03">
        <w:trPr>
          <w:trHeight w:val="25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030C52" w:rsidRPr="00B918BE" w:rsidTr="001B1D03">
        <w:trPr>
          <w:trHeight w:val="589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030C52" w:rsidRPr="00B918BE" w:rsidTr="001B1D03">
        <w:trPr>
          <w:trHeight w:val="121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07К0263720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22 522,2</w:t>
            </w:r>
          </w:p>
        </w:tc>
      </w:tr>
      <w:tr w:rsidR="00030C52" w:rsidRPr="00B918BE" w:rsidTr="001B1D03">
        <w:trPr>
          <w:trHeight w:val="299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07К0275850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5 951,0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07НИ351540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15 268,4</w:t>
            </w:r>
          </w:p>
        </w:tc>
      </w:tr>
      <w:tr w:rsidR="00030C52" w:rsidRPr="00B918BE" w:rsidTr="001B1D03">
        <w:trPr>
          <w:trHeight w:val="556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550,0</w:t>
            </w:r>
          </w:p>
        </w:tc>
      </w:tr>
      <w:tr w:rsidR="00030C52" w:rsidRPr="00B918BE" w:rsidTr="001B1D03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43 828,6</w:t>
            </w:r>
          </w:p>
        </w:tc>
      </w:tr>
      <w:tr w:rsidR="00030C52" w:rsidRPr="00B918BE" w:rsidTr="001B1D03">
        <w:trPr>
          <w:trHeight w:val="64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8 587,8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4 731,6</w:t>
            </w:r>
          </w:p>
        </w:tc>
      </w:tr>
      <w:tr w:rsidR="00030C52" w:rsidRPr="00B918BE" w:rsidTr="001B1D03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0830163830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22 750,0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0830175850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4 049,0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100И455550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910,2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5 600,0</w:t>
            </w:r>
          </w:p>
        </w:tc>
      </w:tr>
      <w:tr w:rsidR="00030C52" w:rsidRPr="00B918BE" w:rsidTr="001B1D03">
        <w:trPr>
          <w:trHeight w:val="88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0840163780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773 163,2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Дошкольное 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154 581,7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0100164200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55 817,2</w:t>
            </w:r>
          </w:p>
        </w:tc>
      </w:tr>
      <w:tr w:rsidR="00030C52" w:rsidRPr="00B918BE" w:rsidTr="001B1D03">
        <w:trPr>
          <w:trHeight w:val="11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0100172750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96 944,5</w:t>
            </w:r>
          </w:p>
        </w:tc>
      </w:tr>
      <w:tr w:rsidR="00030C52" w:rsidRPr="00B918BE" w:rsidTr="001B1D03">
        <w:trPr>
          <w:trHeight w:val="117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1 000,0</w:t>
            </w:r>
          </w:p>
        </w:tc>
      </w:tr>
      <w:tr w:rsidR="00030C52" w:rsidRPr="00B918BE" w:rsidTr="001B1D03">
        <w:trPr>
          <w:trHeight w:val="356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650,0</w:t>
            </w:r>
          </w:p>
        </w:tc>
      </w:tr>
      <w:tr w:rsidR="00030C52" w:rsidRPr="00B918BE" w:rsidTr="001B1D03">
        <w:trPr>
          <w:trHeight w:val="483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0630162180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522 779,9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0100264210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123 165,8</w:t>
            </w:r>
          </w:p>
        </w:tc>
      </w:tr>
      <w:tr w:rsidR="00030C52" w:rsidRPr="00B918BE" w:rsidTr="001B1D03">
        <w:trPr>
          <w:trHeight w:val="115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234 157,6</w:t>
            </w:r>
          </w:p>
        </w:tc>
      </w:tr>
      <w:tr w:rsidR="00030C52" w:rsidRPr="00B918BE" w:rsidTr="001B1D03">
        <w:trPr>
          <w:trHeight w:val="101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2 216,0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01002L3040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9 513,4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Софинансирование</w:t>
            </w:r>
            <w:proofErr w:type="spellEnd"/>
            <w:r w:rsidRPr="00B918BE">
              <w:rPr>
                <w:sz w:val="22"/>
                <w:szCs w:val="22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01002S2760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010Ю457501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118 008,4</w:t>
            </w:r>
          </w:p>
        </w:tc>
      </w:tr>
      <w:tr w:rsidR="00030C52" w:rsidRPr="00B918BE" w:rsidTr="001B1D03">
        <w:trPr>
          <w:trHeight w:val="623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010Ю653030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23 077,7</w:t>
            </w:r>
          </w:p>
        </w:tc>
      </w:tr>
      <w:tr w:rsidR="00030C52" w:rsidRPr="00B918BE" w:rsidTr="001B1D03">
        <w:trPr>
          <w:trHeight w:val="772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614,4</w:t>
            </w:r>
          </w:p>
        </w:tc>
      </w:tr>
      <w:tr w:rsidR="00030C52" w:rsidRPr="00B918BE" w:rsidTr="001B1D03">
        <w:trPr>
          <w:trHeight w:val="89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6,2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4 101,4</w:t>
            </w:r>
          </w:p>
        </w:tc>
      </w:tr>
      <w:tr w:rsidR="00030C52" w:rsidRPr="00B918BE" w:rsidTr="001B1D03">
        <w:trPr>
          <w:trHeight w:val="382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1 300,0</w:t>
            </w:r>
          </w:p>
        </w:tc>
      </w:tr>
      <w:tr w:rsidR="00030C52" w:rsidRPr="00B918BE" w:rsidTr="001B1D03">
        <w:trPr>
          <w:trHeight w:val="964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12НЮ650500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837,9</w:t>
            </w:r>
          </w:p>
        </w:tc>
      </w:tr>
      <w:tr w:rsidR="00030C52" w:rsidRPr="00B918BE" w:rsidTr="001B1D03">
        <w:trPr>
          <w:trHeight w:val="266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12НЮ651790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1 771,1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51 868,9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0100364230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26 920,9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0220164230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24 198,0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1 442,9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</w:tr>
      <w:tr w:rsidR="00030C52" w:rsidRPr="00B918BE" w:rsidTr="001B1D03">
        <w:trPr>
          <w:trHeight w:val="204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0420164340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982,9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42 489,8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35 656,3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3 696,4</w:t>
            </w:r>
          </w:p>
        </w:tc>
      </w:tr>
      <w:tr w:rsidR="00030C52" w:rsidRPr="00B918BE" w:rsidTr="001B1D03">
        <w:trPr>
          <w:trHeight w:val="64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11,5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04201S3150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3 125,6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108 509,5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Культура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95 703,8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по развитию музейного дела </w:t>
            </w:r>
            <w:r w:rsidRPr="00B918BE">
              <w:rPr>
                <w:sz w:val="22"/>
                <w:szCs w:val="22"/>
              </w:rPr>
              <w:lastRenderedPageBreak/>
              <w:t>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7 422,0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0210264420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29 637,0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0210364430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49 296,6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0210385010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367,8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1 667,7</w:t>
            </w:r>
          </w:p>
        </w:tc>
      </w:tr>
      <w:tr w:rsidR="00030C52" w:rsidRPr="00B918BE" w:rsidTr="001B1D03">
        <w:trPr>
          <w:trHeight w:val="43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02401L4670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555,3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024Я555900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4 457,3</w:t>
            </w:r>
          </w:p>
        </w:tc>
      </w:tr>
      <w:tr w:rsidR="00030C52" w:rsidRPr="00B918BE" w:rsidTr="001B1D03">
        <w:trPr>
          <w:trHeight w:val="246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030C52" w:rsidRPr="00B918BE" w:rsidTr="001B1D03">
        <w:trPr>
          <w:trHeight w:val="43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12 805,7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12 146,0</w:t>
            </w:r>
          </w:p>
        </w:tc>
      </w:tr>
      <w:tr w:rsidR="00030C52" w:rsidRPr="00B918BE" w:rsidTr="001B1D03">
        <w:trPr>
          <w:trHeight w:val="94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658,7</w:t>
            </w:r>
          </w:p>
        </w:tc>
      </w:tr>
      <w:tr w:rsidR="00030C52" w:rsidRPr="00B918BE" w:rsidTr="001B1D03">
        <w:trPr>
          <w:trHeight w:val="64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23 593,0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0410184900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6 937,2</w:t>
            </w:r>
          </w:p>
        </w:tc>
      </w:tr>
      <w:tr w:rsidR="00030C52" w:rsidRPr="00B918BE" w:rsidTr="001B1D03">
        <w:trPr>
          <w:trHeight w:val="337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0410173160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5 452,1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0410185030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030C52" w:rsidRPr="00B918BE" w:rsidTr="001B1D03">
        <w:trPr>
          <w:trHeight w:val="389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Софинансирование</w:t>
            </w:r>
            <w:proofErr w:type="spellEnd"/>
            <w:r w:rsidRPr="00B918BE">
              <w:rPr>
                <w:sz w:val="22"/>
                <w:szCs w:val="22"/>
              </w:rPr>
              <w:t xml:space="preserve"> мероприятий по предоставлению в период учебного года </w:t>
            </w:r>
            <w:r w:rsidRPr="00B918BE">
              <w:rPr>
                <w:sz w:val="22"/>
                <w:szCs w:val="22"/>
              </w:rPr>
              <w:lastRenderedPageBreak/>
              <w:t>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04101S3160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1 363,1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10 289,2</w:t>
            </w:r>
          </w:p>
        </w:tc>
      </w:tr>
      <w:tr w:rsidR="00030C52" w:rsidRPr="00B918BE" w:rsidTr="001B1D03">
        <w:trPr>
          <w:trHeight w:val="112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5 974,9</w:t>
            </w:r>
          </w:p>
        </w:tc>
      </w:tr>
      <w:tr w:rsidR="00030C52" w:rsidRPr="00B918BE" w:rsidTr="001B1D03">
        <w:trPr>
          <w:trHeight w:val="356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84,5</w:t>
            </w:r>
          </w:p>
        </w:tc>
      </w:tr>
      <w:tr w:rsidR="00030C52" w:rsidRPr="00B918BE" w:rsidTr="001B1D03">
        <w:trPr>
          <w:trHeight w:val="263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4 229,8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1 682,7</w:t>
            </w:r>
          </w:p>
        </w:tc>
      </w:tr>
      <w:tr w:rsidR="00030C52" w:rsidRPr="00B918BE" w:rsidTr="001B1D03">
        <w:trPr>
          <w:trHeight w:val="158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1 660,6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22,1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24 645,0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22 365,0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030C52" w:rsidRPr="00B918BE" w:rsidTr="001B1D03">
        <w:trPr>
          <w:trHeight w:val="279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0300264240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20 859,0</w:t>
            </w:r>
          </w:p>
        </w:tc>
      </w:tr>
      <w:tr w:rsidR="00030C52" w:rsidRPr="00B918BE" w:rsidTr="001B1D03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0630162180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584,0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2 240,0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2 240,0</w:t>
            </w:r>
          </w:p>
        </w:tc>
      </w:tr>
      <w:tr w:rsidR="00030C52" w:rsidRPr="00B918BE" w:rsidTr="001B1D03">
        <w:trPr>
          <w:trHeight w:val="435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1100161090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7 529,9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7 529,9</w:t>
            </w:r>
          </w:p>
        </w:tc>
      </w:tr>
      <w:tr w:rsidR="00030C52" w:rsidRPr="00B918BE" w:rsidTr="001B1D03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030C52" w:rsidRPr="00B918BE" w:rsidRDefault="00030C52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0930161650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7 529,9</w:t>
            </w:r>
          </w:p>
        </w:tc>
      </w:tr>
      <w:tr w:rsidR="00030C52" w:rsidRPr="00B918BE" w:rsidTr="001B1D03">
        <w:trPr>
          <w:trHeight w:val="225"/>
        </w:trPr>
        <w:tc>
          <w:tcPr>
            <w:tcW w:w="8145" w:type="dxa"/>
            <w:gridSpan w:val="5"/>
            <w:shd w:val="clear" w:color="auto" w:fill="auto"/>
            <w:vAlign w:val="bottom"/>
            <w:hideMark/>
          </w:tcPr>
          <w:p w:rsidR="00030C52" w:rsidRDefault="00030C52" w:rsidP="001B1D03">
            <w:pPr>
              <w:jc w:val="center"/>
              <w:rPr>
                <w:sz w:val="22"/>
                <w:szCs w:val="22"/>
              </w:rPr>
            </w:pPr>
          </w:p>
          <w:p w:rsidR="00030C52" w:rsidRPr="00B918BE" w:rsidRDefault="00030C52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ИТОГО: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030C52" w:rsidRPr="00B918BE" w:rsidRDefault="00030C52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1 287 099,5</w:t>
            </w:r>
          </w:p>
        </w:tc>
      </w:tr>
    </w:tbl>
    <w:p w:rsidR="00A42BAB" w:rsidRDefault="00A42BAB"/>
    <w:sectPr w:rsidR="00A42BAB" w:rsidSect="00030C5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C52"/>
    <w:rsid w:val="00030C52"/>
    <w:rsid w:val="00A4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30C52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030C52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30C52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30C5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30C5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030C52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030C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030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030C52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030C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0C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0C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30C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30C5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030C52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030C52"/>
    <w:rPr>
      <w:color w:val="954F72"/>
      <w:u w:val="single"/>
    </w:rPr>
  </w:style>
  <w:style w:type="paragraph" w:customStyle="1" w:styleId="msonormal0">
    <w:name w:val="msonormal"/>
    <w:basedOn w:val="a"/>
    <w:rsid w:val="00030C52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030C52"/>
    <w:pPr>
      <w:ind w:left="720"/>
      <w:contextualSpacing/>
    </w:pPr>
  </w:style>
  <w:style w:type="paragraph" w:customStyle="1" w:styleId="xl89">
    <w:name w:val="xl89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030C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030C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030C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03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030C5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030C5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030C5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030C5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030C52"/>
  </w:style>
  <w:style w:type="paragraph" w:styleId="af">
    <w:name w:val="header"/>
    <w:basedOn w:val="a"/>
    <w:link w:val="af0"/>
    <w:uiPriority w:val="99"/>
    <w:unhideWhenUsed/>
    <w:rsid w:val="00030C5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30C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030C5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30C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030C5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030C5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030C5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030C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030C5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030C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030C5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030C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030C5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030C5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030C5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030C5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030C5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030C5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030C5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030C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030C5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030C5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030C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030C5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030C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30C52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030C52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30C52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30C5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30C5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030C52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030C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030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030C52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030C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0C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0C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30C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30C5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030C52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030C52"/>
    <w:rPr>
      <w:color w:val="954F72"/>
      <w:u w:val="single"/>
    </w:rPr>
  </w:style>
  <w:style w:type="paragraph" w:customStyle="1" w:styleId="msonormal0">
    <w:name w:val="msonormal"/>
    <w:basedOn w:val="a"/>
    <w:rsid w:val="00030C52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030C52"/>
    <w:pPr>
      <w:ind w:left="720"/>
      <w:contextualSpacing/>
    </w:pPr>
  </w:style>
  <w:style w:type="paragraph" w:customStyle="1" w:styleId="xl89">
    <w:name w:val="xl89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030C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030C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030C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03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030C5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030C5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030C5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030C5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030C52"/>
  </w:style>
  <w:style w:type="paragraph" w:styleId="af">
    <w:name w:val="header"/>
    <w:basedOn w:val="a"/>
    <w:link w:val="af0"/>
    <w:uiPriority w:val="99"/>
    <w:unhideWhenUsed/>
    <w:rsid w:val="00030C5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30C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030C5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30C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030C5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030C5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030C5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030C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030C5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030C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030C5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030C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030C5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030C5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030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030C5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030C5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030C5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030C5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030C5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030C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030C5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030C5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030C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030C5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030C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4686</Words>
  <Characters>26711</Characters>
  <Application>Microsoft Office Word</Application>
  <DocSecurity>0</DocSecurity>
  <Lines>222</Lines>
  <Paragraphs>62</Paragraphs>
  <ScaleCrop>false</ScaleCrop>
  <Company/>
  <LinksUpToDate>false</LinksUpToDate>
  <CharactersWithSpaces>31335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2026-04-29T11:58:00Z</dcterms:created>
  <dcterms:modified xsi:type="dcterms:W3CDTF">2026-04-29T12:00:00Z</dcterms:modified>
</cp:coreProperties>
</file>